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F1759B" w:rsidRPr="00D01C54" w:rsidRDefault="00F1759B" w:rsidP="00F1759B">
      <w:pPr>
        <w:jc w:val="center"/>
        <w:rPr>
          <w:b/>
          <w:sz w:val="24"/>
          <w:szCs w:val="24"/>
          <w:lang w:eastAsia="ar-SA"/>
        </w:rPr>
      </w:pPr>
      <w:r w:rsidRPr="00D01C54">
        <w:rPr>
          <w:b/>
          <w:sz w:val="24"/>
          <w:szCs w:val="24"/>
          <w:lang w:eastAsia="ar-SA"/>
        </w:rPr>
        <w:t>B- PASTÖRİZASYON ÜNİTESİ</w:t>
      </w:r>
    </w:p>
    <w:p w:rsidR="00F1759B" w:rsidRDefault="00F1759B" w:rsidP="00411EBB">
      <w:pPr>
        <w:pStyle w:val="ListeParagraf"/>
        <w:ind w:left="1440"/>
        <w:rPr>
          <w:b/>
          <w:sz w:val="24"/>
        </w:rPr>
      </w:pPr>
    </w:p>
    <w:p w:rsidR="00E76602" w:rsidRDefault="00396C5A" w:rsidP="001219FA">
      <w:pPr>
        <w:jc w:val="center"/>
        <w:rPr>
          <w:b/>
          <w:sz w:val="24"/>
        </w:rPr>
      </w:pPr>
      <w:r>
        <w:rPr>
          <w:b/>
          <w:sz w:val="24"/>
        </w:rPr>
        <w:t>1</w:t>
      </w:r>
      <w:r w:rsidR="00023F98">
        <w:rPr>
          <w:b/>
          <w:sz w:val="24"/>
        </w:rPr>
        <w:t>1</w:t>
      </w:r>
      <w:r w:rsidR="00BA6739">
        <w:rPr>
          <w:b/>
          <w:sz w:val="24"/>
        </w:rPr>
        <w:t xml:space="preserve">- </w:t>
      </w:r>
      <w:r w:rsidR="00023F98" w:rsidRPr="00023F98">
        <w:rPr>
          <w:b/>
          <w:sz w:val="24"/>
        </w:rPr>
        <w:t>BORULU HOLDER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023F98" w:rsidRPr="00023F98" w:rsidRDefault="00023F98" w:rsidP="00023F98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023F98">
        <w:rPr>
          <w:sz w:val="24"/>
          <w:szCs w:val="24"/>
        </w:rPr>
        <w:t>Kapasite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23F98">
        <w:rPr>
          <w:sz w:val="24"/>
          <w:szCs w:val="24"/>
        </w:rPr>
        <w:t xml:space="preserve">: 3.000 </w:t>
      </w:r>
      <w:proofErr w:type="spellStart"/>
      <w:r w:rsidRPr="00023F98">
        <w:rPr>
          <w:sz w:val="24"/>
          <w:szCs w:val="24"/>
        </w:rPr>
        <w:t>lt</w:t>
      </w:r>
      <w:proofErr w:type="spellEnd"/>
      <w:r w:rsidRPr="00023F98">
        <w:rPr>
          <w:sz w:val="24"/>
          <w:szCs w:val="24"/>
        </w:rPr>
        <w:t>/h</w:t>
      </w:r>
    </w:p>
    <w:p w:rsidR="00023F98" w:rsidRPr="00023F98" w:rsidRDefault="00023F98" w:rsidP="00023F98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Bekletme süresi</w:t>
      </w:r>
      <w:r>
        <w:rPr>
          <w:sz w:val="24"/>
          <w:szCs w:val="24"/>
        </w:rPr>
        <w:tab/>
        <w:t xml:space="preserve">: 1. bölme 30 saniye, 2.bölme </w:t>
      </w:r>
      <w:r w:rsidRPr="00023F98">
        <w:rPr>
          <w:sz w:val="24"/>
          <w:szCs w:val="24"/>
        </w:rPr>
        <w:t>300 saniye</w:t>
      </w:r>
    </w:p>
    <w:p w:rsidR="00023F98" w:rsidRPr="00023F98" w:rsidRDefault="00023F98" w:rsidP="00023F98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023F98">
        <w:rPr>
          <w:sz w:val="24"/>
          <w:szCs w:val="24"/>
        </w:rPr>
        <w:t>Ebat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23F98">
        <w:rPr>
          <w:sz w:val="24"/>
          <w:szCs w:val="24"/>
        </w:rPr>
        <w:t>: 1000 x 6250 x h 1100 mm</w:t>
      </w:r>
    </w:p>
    <w:p w:rsidR="00023F98" w:rsidRPr="00023F98" w:rsidRDefault="00023F98" w:rsidP="00023F98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023F98">
        <w:rPr>
          <w:sz w:val="24"/>
          <w:szCs w:val="24"/>
        </w:rPr>
        <w:t>Malzeme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DN 50 AISI 304 </w:t>
      </w:r>
      <w:r w:rsidRPr="00023F98">
        <w:rPr>
          <w:sz w:val="24"/>
          <w:szCs w:val="24"/>
        </w:rPr>
        <w:t>Kalite gıdaya uygun borudan imal ol</w:t>
      </w:r>
      <w:r w:rsidR="00F1759B">
        <w:rPr>
          <w:sz w:val="24"/>
          <w:szCs w:val="24"/>
        </w:rPr>
        <w:t>malıdır.</w:t>
      </w:r>
    </w:p>
    <w:p w:rsidR="00E76602" w:rsidRPr="00A63EE9" w:rsidRDefault="00E76602" w:rsidP="00E76602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A424BB">
      <w:pPr>
        <w:pStyle w:val="ListeParagraf"/>
        <w:ind w:left="360"/>
        <w:rPr>
          <w:sz w:val="24"/>
        </w:rPr>
      </w:pP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>
      <w:bookmarkStart w:id="0" w:name="_GoBack"/>
      <w:bookmarkEnd w:id="0"/>
    </w:p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08D" w:rsidRDefault="00AD408D" w:rsidP="00411EBB">
      <w:r>
        <w:separator/>
      </w:r>
    </w:p>
  </w:endnote>
  <w:endnote w:type="continuationSeparator" w:id="0">
    <w:p w:rsidR="00AD408D" w:rsidRDefault="00AD408D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EA1802" w:rsidP="007D3BFB">
    <w:pPr>
      <w:pStyle w:val="AltBilgi"/>
      <w:jc w:val="center"/>
    </w:pPr>
    <w:r>
      <w:t>1</w:t>
    </w:r>
    <w:r w:rsidR="00023F98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08D" w:rsidRDefault="00AD408D" w:rsidP="00411EBB">
      <w:r>
        <w:separator/>
      </w:r>
    </w:p>
  </w:footnote>
  <w:footnote w:type="continuationSeparator" w:id="0">
    <w:p w:rsidR="00AD408D" w:rsidRDefault="00AD408D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847CF27A"/>
    <w:lvl w:ilvl="0" w:tplc="E32C96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3F98"/>
    <w:rsid w:val="001219FA"/>
    <w:rsid w:val="001B73CE"/>
    <w:rsid w:val="002264AC"/>
    <w:rsid w:val="003116F0"/>
    <w:rsid w:val="0033403F"/>
    <w:rsid w:val="00396C5A"/>
    <w:rsid w:val="00411EBB"/>
    <w:rsid w:val="004A3F23"/>
    <w:rsid w:val="005B45BD"/>
    <w:rsid w:val="006176B5"/>
    <w:rsid w:val="00713335"/>
    <w:rsid w:val="00736CA4"/>
    <w:rsid w:val="00790ADB"/>
    <w:rsid w:val="007A7130"/>
    <w:rsid w:val="007D3BFB"/>
    <w:rsid w:val="00834B90"/>
    <w:rsid w:val="00893290"/>
    <w:rsid w:val="00951C69"/>
    <w:rsid w:val="00A424BB"/>
    <w:rsid w:val="00AD408D"/>
    <w:rsid w:val="00B31C22"/>
    <w:rsid w:val="00BA6739"/>
    <w:rsid w:val="00C32E2A"/>
    <w:rsid w:val="00CC5110"/>
    <w:rsid w:val="00E76602"/>
    <w:rsid w:val="00EA1802"/>
    <w:rsid w:val="00F1759B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2019-05-01T10:29:00Z</dcterms:created>
  <dcterms:modified xsi:type="dcterms:W3CDTF">2019-05-01T18:08:00Z</dcterms:modified>
</cp:coreProperties>
</file>